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5E" w:rsidRPr="00D04838" w:rsidRDefault="000D58F6" w:rsidP="00D04838">
      <w:pPr>
        <w:jc w:val="center"/>
        <w:rPr>
          <w:rFonts w:ascii="Comic Sans MS" w:hAnsi="Comic Sans MS"/>
        </w:rPr>
      </w:pPr>
      <w:r w:rsidRPr="00D04838">
        <w:rPr>
          <w:rFonts w:ascii="Comic Sans MS" w:hAnsi="Comic Sans MS"/>
        </w:rPr>
        <w:t>Mardi 26 mai</w:t>
      </w:r>
    </w:p>
    <w:p w:rsidR="000D58F6" w:rsidRPr="00D04838" w:rsidRDefault="000D58F6">
      <w:pPr>
        <w:rPr>
          <w:rFonts w:ascii="Comic Sans MS" w:hAnsi="Comic Sans MS"/>
        </w:rPr>
      </w:pPr>
      <w:r w:rsidRPr="00D04838">
        <w:rPr>
          <w:rFonts w:ascii="Comic Sans MS" w:hAnsi="Comic Sans MS"/>
        </w:rPr>
        <w:t>Visio</w:t>
      </w:r>
      <w:r w:rsidR="00672F63" w:rsidRPr="00D04838">
        <w:rPr>
          <w:rFonts w:ascii="Comic Sans MS" w:hAnsi="Comic Sans MS"/>
        </w:rPr>
        <w:t>-</w:t>
      </w:r>
      <w:r w:rsidRPr="00D04838">
        <w:rPr>
          <w:rFonts w:ascii="Comic Sans MS" w:hAnsi="Comic Sans MS"/>
        </w:rPr>
        <w:t xml:space="preserve">rencontres le matin pour ceux qui le peuvent et faire un point sur la télé-école de lundi </w:t>
      </w:r>
    </w:p>
    <w:p w:rsidR="002E45BB" w:rsidRPr="00D04838" w:rsidRDefault="002E45BB">
      <w:pPr>
        <w:rPr>
          <w:rFonts w:ascii="Comic Sans MS" w:hAnsi="Comic Sans MS"/>
        </w:rPr>
      </w:pPr>
      <w:r w:rsidRPr="00D04838">
        <w:rPr>
          <w:rFonts w:ascii="Comic Sans MS" w:hAnsi="Comic Sans MS"/>
        </w:rPr>
        <w:t xml:space="preserve">Mathématiques: </w:t>
      </w:r>
      <w:r w:rsidRPr="00D04838">
        <w:rPr>
          <w:rFonts w:ascii="Comic Sans MS" w:hAnsi="Comic Sans MS"/>
        </w:rPr>
        <w:br/>
        <w:t xml:space="preserve">a) du calcul mental: Calculer des produits avec des décimaux </w:t>
      </w:r>
      <w:r w:rsidRPr="00D04838">
        <w:rPr>
          <w:rFonts w:ascii="Comic Sans MS" w:hAnsi="Comic Sans MS"/>
        </w:rPr>
        <w:br/>
        <w:t xml:space="preserve">Avant de démarrer la vidéo, prends ton ardoise et de quoi écrire. </w:t>
      </w:r>
      <w:r w:rsidRPr="00D04838">
        <w:rPr>
          <w:rFonts w:ascii="Comic Sans MS" w:hAnsi="Comic Sans MS"/>
        </w:rPr>
        <w:br/>
        <w:t xml:space="preserve">Il s'agit de calculer de tête, le produit d'un nombre décimal simple par un nombre entier </w:t>
      </w:r>
      <w:r w:rsidRPr="00D04838">
        <w:rPr>
          <w:rFonts w:ascii="Comic Sans MS" w:hAnsi="Comic Sans MS"/>
        </w:rPr>
        <w:br/>
        <w:t xml:space="preserve">Exemple: 4 x 0.2 = </w:t>
      </w:r>
      <w:proofErr w:type="gramStart"/>
      <w:r w:rsidRPr="00D04838">
        <w:rPr>
          <w:rFonts w:ascii="Comic Sans MS" w:hAnsi="Comic Sans MS"/>
        </w:rPr>
        <w:t>? .</w:t>
      </w:r>
      <w:proofErr w:type="gramEnd"/>
      <w:r w:rsidRPr="00D04838">
        <w:rPr>
          <w:rFonts w:ascii="Comic Sans MS" w:hAnsi="Comic Sans MS"/>
        </w:rPr>
        <w:t xml:space="preserve"> La réponse est 0,8 car, il faut faire 4x2=8 et ajouter la virgule (ici un chiffre après) </w:t>
      </w:r>
      <w:r w:rsidR="004D2346">
        <w:rPr>
          <w:rFonts w:ascii="Comic Sans MS" w:hAnsi="Comic Sans MS"/>
        </w:rPr>
        <w:t>(rappelle-toi, le résultat d’une multiplication de 2 décimaux doit avoir autant de chiffres après la virgule que les deux décimaux additionnés).</w:t>
      </w:r>
      <w:r w:rsidRPr="00D04838">
        <w:rPr>
          <w:rFonts w:ascii="Comic Sans MS" w:hAnsi="Comic Sans MS"/>
        </w:rPr>
        <w:br/>
      </w:r>
      <w:r w:rsidRPr="00D04838">
        <w:rPr>
          <w:rFonts w:ascii="Comic Sans MS" w:hAnsi="Comic Sans MS"/>
        </w:rPr>
        <w:br/>
        <w:t xml:space="preserve">Maintenant que tu as eu la consigne à toi de jouer (1 point par bonne réponse). </w:t>
      </w:r>
      <w:r w:rsidRPr="00D04838">
        <w:rPr>
          <w:rFonts w:ascii="Comic Sans MS" w:hAnsi="Comic Sans MS"/>
        </w:rPr>
        <w:br/>
      </w:r>
      <w:r w:rsidRPr="00D04838">
        <w:rPr>
          <w:rFonts w:ascii="Comic Sans MS" w:hAnsi="Comic Sans MS"/>
        </w:rPr>
        <w:br/>
        <w:t xml:space="preserve">Regarde la vidéo sur le lien et note tes réponses: </w:t>
      </w:r>
      <w:r w:rsidRPr="00D04838">
        <w:rPr>
          <w:rFonts w:ascii="Comic Sans MS" w:hAnsi="Comic Sans MS"/>
        </w:rPr>
        <w:br/>
      </w:r>
      <w:hyperlink r:id="rId5" w:history="1">
        <w:r w:rsidRPr="00D04838">
          <w:rPr>
            <w:rStyle w:val="Lienhypertexte"/>
            <w:rFonts w:ascii="Comic Sans MS" w:hAnsi="Comic Sans MS"/>
          </w:rPr>
          <w:t>https://www.youtube.com/watch?v=kNa4vllkPLw</w:t>
        </w:r>
      </w:hyperlink>
      <w:r w:rsidRPr="00D04838">
        <w:rPr>
          <w:rFonts w:ascii="Comic Sans MS" w:hAnsi="Comic Sans MS"/>
        </w:rPr>
        <w:t xml:space="preserve"> </w:t>
      </w:r>
      <w:r w:rsidRPr="00D04838">
        <w:rPr>
          <w:rFonts w:ascii="Comic Sans MS" w:hAnsi="Comic Sans MS"/>
        </w:rPr>
        <w:br/>
      </w:r>
      <w:r w:rsidRPr="00D04838">
        <w:rPr>
          <w:rFonts w:ascii="Comic Sans MS" w:hAnsi="Comic Sans MS"/>
        </w:rPr>
        <w:br/>
        <w:t>La correction des exercices est donnée après chaque opération. Si cela va trop vite, n'hésite pas à faire "pause". N'oublie pas de noter tes points.</w:t>
      </w:r>
    </w:p>
    <w:p w:rsidR="00B22DAB" w:rsidRPr="00D04838" w:rsidRDefault="00B22DAB">
      <w:pPr>
        <w:rPr>
          <w:rFonts w:ascii="Comic Sans MS" w:hAnsi="Comic Sans MS"/>
        </w:rPr>
      </w:pPr>
      <w:r w:rsidRPr="00D04838">
        <w:rPr>
          <w:rFonts w:ascii="Comic Sans MS" w:hAnsi="Comic Sans MS"/>
        </w:rPr>
        <w:t>b) la proportionnalité : la règle de trois manuel orange p 94</w:t>
      </w:r>
    </w:p>
    <w:p w:rsidR="00B22DAB" w:rsidRPr="00D04838" w:rsidRDefault="00B22DAB">
      <w:pPr>
        <w:rPr>
          <w:rFonts w:ascii="Comic Sans MS" w:hAnsi="Comic Sans MS"/>
        </w:rPr>
      </w:pPr>
      <w:proofErr w:type="gramStart"/>
      <w:r w:rsidRPr="00D04838">
        <w:rPr>
          <w:rFonts w:ascii="Comic Sans MS" w:hAnsi="Comic Sans MS"/>
        </w:rPr>
        <w:t>suis</w:t>
      </w:r>
      <w:proofErr w:type="gramEnd"/>
      <w:r w:rsidRPr="00D04838">
        <w:rPr>
          <w:rFonts w:ascii="Comic Sans MS" w:hAnsi="Comic Sans MS"/>
        </w:rPr>
        <w:t xml:space="preserve"> la découverte 1 p94  puis entraine-toi en faisant les ex 2 et 3 p 94</w:t>
      </w:r>
    </w:p>
    <w:p w:rsidR="002E45BB" w:rsidRPr="00D04838" w:rsidRDefault="002E45BB">
      <w:pPr>
        <w:rPr>
          <w:rFonts w:ascii="Comic Sans MS" w:hAnsi="Comic Sans MS"/>
        </w:rPr>
      </w:pPr>
    </w:p>
    <w:p w:rsidR="0062687F" w:rsidRDefault="00867E2B">
      <w:pPr>
        <w:rPr>
          <w:rFonts w:ascii="Comic Sans MS" w:hAnsi="Comic Sans MS"/>
        </w:rPr>
      </w:pPr>
      <w:r w:rsidRPr="00D04838">
        <w:rPr>
          <w:rFonts w:ascii="Comic Sans MS" w:hAnsi="Comic Sans MS"/>
          <w:u w:val="single"/>
        </w:rPr>
        <w:t xml:space="preserve">Éducation Civique: Portraits d'enfants du monde </w:t>
      </w:r>
      <w:r w:rsidRPr="00D04838">
        <w:rPr>
          <w:rFonts w:ascii="Comic Sans MS" w:hAnsi="Comic Sans MS"/>
          <w:u w:val="single"/>
        </w:rPr>
        <w:br/>
      </w:r>
      <w:r w:rsidRPr="00D04838">
        <w:rPr>
          <w:rFonts w:ascii="Comic Sans MS" w:hAnsi="Comic Sans MS"/>
        </w:rPr>
        <w:br/>
        <w:t xml:space="preserve">Nous allons explorer neuf portraits d'enfants à travers le monde pour voir comment ils vivent. </w:t>
      </w:r>
    </w:p>
    <w:p w:rsidR="0062687F" w:rsidRDefault="0062687F">
      <w:pPr>
        <w:rPr>
          <w:rFonts w:ascii="Comic Sans MS" w:hAnsi="Comic Sans MS"/>
        </w:rPr>
      </w:pPr>
      <w:hyperlink r:id="rId6" w:history="1">
        <w:r w:rsidRPr="0044782C">
          <w:rPr>
            <w:rStyle w:val="Lienhypertexte"/>
            <w:rFonts w:ascii="Comic Sans MS" w:hAnsi="Comic Sans MS"/>
          </w:rPr>
          <w:t>https://www.lumni.fr/programme/il-a-ton-age-portrait-denfant</w:t>
        </w:r>
      </w:hyperlink>
    </w:p>
    <w:p w:rsidR="000D58F6" w:rsidRDefault="00867E2B">
      <w:pPr>
        <w:rPr>
          <w:rFonts w:ascii="Comic Sans MS" w:hAnsi="Comic Sans MS"/>
        </w:rPr>
      </w:pPr>
      <w:r w:rsidRPr="00D04838">
        <w:rPr>
          <w:rFonts w:ascii="Comic Sans MS" w:hAnsi="Comic Sans MS"/>
        </w:rPr>
        <w:t xml:space="preserve">Aujourd'hui, tu travailleras sur les trois premiers; </w:t>
      </w:r>
      <w:r w:rsidRPr="00D04838">
        <w:rPr>
          <w:rFonts w:ascii="Comic Sans MS" w:hAnsi="Comic Sans MS"/>
        </w:rPr>
        <w:br/>
        <w:t xml:space="preserve">à Brooklyn, au Népal et au Japon. </w:t>
      </w:r>
      <w:r w:rsidRPr="00D04838">
        <w:rPr>
          <w:rFonts w:ascii="Comic Sans MS" w:hAnsi="Comic Sans MS"/>
        </w:rPr>
        <w:br/>
      </w:r>
      <w:r w:rsidRPr="00D04838">
        <w:rPr>
          <w:rFonts w:ascii="Comic Sans MS" w:hAnsi="Comic Sans MS"/>
        </w:rPr>
        <w:br/>
        <w:t xml:space="preserve">Regarde d'abord sur </w:t>
      </w:r>
      <w:proofErr w:type="gramStart"/>
      <w:r w:rsidRPr="00D04838">
        <w:rPr>
          <w:rFonts w:ascii="Comic Sans MS" w:hAnsi="Comic Sans MS"/>
        </w:rPr>
        <w:t>une</w:t>
      </w:r>
      <w:proofErr w:type="gramEnd"/>
      <w:r w:rsidRPr="00D04838">
        <w:rPr>
          <w:rFonts w:ascii="Comic Sans MS" w:hAnsi="Comic Sans MS"/>
        </w:rPr>
        <w:t xml:space="preserve"> planisphère et/ou une carte le</w:t>
      </w:r>
      <w:r w:rsidR="0062687F">
        <w:rPr>
          <w:rFonts w:ascii="Comic Sans MS" w:hAnsi="Comic Sans MS"/>
        </w:rPr>
        <w:t>s</w:t>
      </w:r>
      <w:r w:rsidRPr="00D04838">
        <w:rPr>
          <w:rFonts w:ascii="Comic Sans MS" w:hAnsi="Comic Sans MS"/>
        </w:rPr>
        <w:t xml:space="preserve"> lieu </w:t>
      </w:r>
      <w:proofErr w:type="spellStart"/>
      <w:r w:rsidRPr="00D04838">
        <w:rPr>
          <w:rFonts w:ascii="Comic Sans MS" w:hAnsi="Comic Sans MS"/>
        </w:rPr>
        <w:t>où</w:t>
      </w:r>
      <w:r w:rsidR="0062687F">
        <w:rPr>
          <w:rFonts w:ascii="Comic Sans MS" w:hAnsi="Comic Sans MS"/>
        </w:rPr>
        <w:t>x</w:t>
      </w:r>
      <w:proofErr w:type="spellEnd"/>
      <w:r w:rsidRPr="00D04838">
        <w:rPr>
          <w:rFonts w:ascii="Comic Sans MS" w:hAnsi="Comic Sans MS"/>
        </w:rPr>
        <w:t xml:space="preserve"> il</w:t>
      </w:r>
      <w:r w:rsidR="0062687F">
        <w:rPr>
          <w:rFonts w:ascii="Comic Sans MS" w:hAnsi="Comic Sans MS"/>
        </w:rPr>
        <w:t>s vivent</w:t>
      </w:r>
      <w:r w:rsidRPr="00D04838">
        <w:rPr>
          <w:rFonts w:ascii="Comic Sans MS" w:hAnsi="Comic Sans MS"/>
        </w:rPr>
        <w:t xml:space="preserve">. </w:t>
      </w:r>
      <w:r w:rsidRPr="00D04838">
        <w:rPr>
          <w:rFonts w:ascii="Comic Sans MS" w:hAnsi="Comic Sans MS"/>
        </w:rPr>
        <w:br/>
      </w:r>
      <w:r w:rsidRPr="00D04838">
        <w:rPr>
          <w:rFonts w:ascii="Comic Sans MS" w:hAnsi="Comic Sans MS"/>
        </w:rPr>
        <w:br/>
        <w:t xml:space="preserve">Pour chaque enfant, rédige un petit texte sur ton cahier du jour qui le présente: </w:t>
      </w:r>
      <w:r w:rsidRPr="00D04838">
        <w:rPr>
          <w:rFonts w:ascii="Comic Sans MS" w:hAnsi="Comic Sans MS"/>
        </w:rPr>
        <w:br/>
        <w:t>son nom, le lieu où il vit, ses loisirs, sa classe et son école, les difficultés qu'il rencontre, son rêve. Pour terminer trouve les différences de sa vie par rapport à la tienne.</w:t>
      </w:r>
    </w:p>
    <w:p w:rsidR="00D04838" w:rsidRDefault="00D04838" w:rsidP="00D048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APRES-MIDI</w:t>
      </w:r>
    </w:p>
    <w:p w:rsidR="00D04838" w:rsidRDefault="00D04838" w:rsidP="00D04838">
      <w:pPr>
        <w:jc w:val="center"/>
        <w:rPr>
          <w:rFonts w:ascii="Comic Sans MS" w:hAnsi="Comic Sans MS"/>
        </w:rPr>
      </w:pPr>
    </w:p>
    <w:p w:rsidR="00D04838" w:rsidRDefault="00D04838" w:rsidP="00D0483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Histoire : </w:t>
      </w:r>
    </w:p>
    <w:p w:rsidR="00D04838" w:rsidRDefault="00D04838" w:rsidP="00D0483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Suite à l’étude de la première guerre mondiale et à la lecture de « le meilleur ami de mon père », ce serait bien de regarder le film « Cheval de Guerre », si vos parents vous y autorisent. C’’est un très beau film, qui vous apprendra aussi sur des éléments de cette guerre. </w:t>
      </w:r>
    </w:p>
    <w:p w:rsidR="00D04838" w:rsidRDefault="00AC16F0" w:rsidP="00D0483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période que nous allons voir aujourd’hui s’appelle « l’entre-deux-guerres » car elle se situe entre les deux guerres mondiales. C’est une vingtaine d’années au cours desquelles il va y avoir une très forte crise économique et </w:t>
      </w:r>
      <w:r w:rsidR="0097664F">
        <w:rPr>
          <w:rFonts w:ascii="Comic Sans MS" w:hAnsi="Comic Sans MS"/>
        </w:rPr>
        <w:t>une montée des dictatures en Europe</w:t>
      </w:r>
      <w:r>
        <w:rPr>
          <w:rFonts w:ascii="Comic Sans MS" w:hAnsi="Comic Sans MS"/>
        </w:rPr>
        <w:t>. La deuxième guerre mondiale éclatera en 1939.</w:t>
      </w:r>
      <w:bookmarkStart w:id="0" w:name="_GoBack"/>
      <w:bookmarkEnd w:id="0"/>
    </w:p>
    <w:p w:rsidR="00AC16F0" w:rsidRDefault="00AC16F0" w:rsidP="00D0483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Consulte la page web ci-dessous et fais le quizz qui est en bas de page web. </w:t>
      </w:r>
    </w:p>
    <w:p w:rsidR="00AC16F0" w:rsidRDefault="00AC16F0" w:rsidP="00D04838">
      <w:pPr>
        <w:jc w:val="both"/>
        <w:rPr>
          <w:rFonts w:ascii="Comic Sans MS" w:hAnsi="Comic Sans MS"/>
        </w:rPr>
      </w:pPr>
      <w:hyperlink r:id="rId7" w:history="1">
        <w:r w:rsidRPr="0044782C">
          <w:rPr>
            <w:rStyle w:val="Lienhypertexte"/>
            <w:rFonts w:ascii="Comic Sans MS" w:hAnsi="Comic Sans MS"/>
          </w:rPr>
          <w:t>https://cm2dolomieu.fr/l-entre-deux-guerres/index.html</w:t>
        </w:r>
      </w:hyperlink>
    </w:p>
    <w:p w:rsidR="00AC16F0" w:rsidRDefault="00AC16F0" w:rsidP="00AC16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Envoie-moi ta note si tu peux. </w:t>
      </w:r>
    </w:p>
    <w:p w:rsidR="00AC16F0" w:rsidRPr="00D04838" w:rsidRDefault="00AC16F0" w:rsidP="00D04838">
      <w:pPr>
        <w:jc w:val="both"/>
        <w:rPr>
          <w:rFonts w:ascii="Comic Sans MS" w:hAnsi="Comic Sans MS"/>
        </w:rPr>
      </w:pPr>
    </w:p>
    <w:sectPr w:rsidR="00AC16F0" w:rsidRPr="00D0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F6"/>
    <w:rsid w:val="000D58F6"/>
    <w:rsid w:val="002E45BB"/>
    <w:rsid w:val="004D2346"/>
    <w:rsid w:val="0057055E"/>
    <w:rsid w:val="0062687F"/>
    <w:rsid w:val="00672F63"/>
    <w:rsid w:val="00867E2B"/>
    <w:rsid w:val="00884145"/>
    <w:rsid w:val="0097664F"/>
    <w:rsid w:val="00AC16F0"/>
    <w:rsid w:val="00B22DAB"/>
    <w:rsid w:val="00D0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4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4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2dolomieu.fr/l-entre-deux-guerre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umni.fr/programme/il-a-ton-age-portrait-denfant" TargetMode="External"/><Relationship Id="rId5" Type="http://schemas.openxmlformats.org/officeDocument/2006/relationships/hyperlink" Target="https://www.youtube.com/watch?v=kNa4vllkP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11</cp:revision>
  <dcterms:created xsi:type="dcterms:W3CDTF">2020-05-23T17:45:00Z</dcterms:created>
  <dcterms:modified xsi:type="dcterms:W3CDTF">2020-05-24T20:23:00Z</dcterms:modified>
</cp:coreProperties>
</file>