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36" w:rsidRPr="00A57FEB" w:rsidRDefault="005457FA">
      <w:pPr>
        <w:rPr>
          <w:sz w:val="40"/>
          <w:szCs w:val="40"/>
        </w:rPr>
      </w:pPr>
      <w:r w:rsidRPr="00A57FEB">
        <w:rPr>
          <w:sz w:val="40"/>
          <w:szCs w:val="40"/>
        </w:rPr>
        <w:t xml:space="preserve">Mise en place d’un </w:t>
      </w:r>
      <w:r w:rsidRPr="00A57FEB">
        <w:rPr>
          <w:b/>
          <w:sz w:val="40"/>
          <w:szCs w:val="40"/>
        </w:rPr>
        <w:t>P</w:t>
      </w:r>
      <w:r w:rsidRPr="00A57FEB">
        <w:rPr>
          <w:sz w:val="40"/>
          <w:szCs w:val="40"/>
        </w:rPr>
        <w:t>rojet d’</w:t>
      </w:r>
      <w:r w:rsidRPr="00A57FEB">
        <w:rPr>
          <w:b/>
          <w:sz w:val="40"/>
          <w:szCs w:val="40"/>
        </w:rPr>
        <w:t>A</w:t>
      </w:r>
      <w:r w:rsidRPr="00A57FEB">
        <w:rPr>
          <w:sz w:val="40"/>
          <w:szCs w:val="40"/>
        </w:rPr>
        <w:t xml:space="preserve">ccueil </w:t>
      </w:r>
      <w:r w:rsidRPr="00A57FEB">
        <w:rPr>
          <w:b/>
          <w:sz w:val="40"/>
          <w:szCs w:val="40"/>
        </w:rPr>
        <w:t>I</w:t>
      </w:r>
      <w:r w:rsidRPr="00A57FEB">
        <w:rPr>
          <w:sz w:val="40"/>
          <w:szCs w:val="40"/>
        </w:rPr>
        <w:t>ndividualisé – PAI</w:t>
      </w:r>
    </w:p>
    <w:p w:rsidR="009C1F38" w:rsidRPr="00A57FEB" w:rsidRDefault="009C1F38" w:rsidP="005457FA">
      <w:pPr>
        <w:shd w:val="clear" w:color="auto" w:fill="FFFFFF"/>
        <w:spacing w:after="319" w:line="240" w:lineRule="auto"/>
        <w:rPr>
          <w:rFonts w:eastAsia="Times New Roman" w:cs="Arial"/>
          <w:sz w:val="24"/>
          <w:szCs w:val="24"/>
          <w:lang w:eastAsia="fr-FR"/>
        </w:rPr>
      </w:pPr>
    </w:p>
    <w:p w:rsidR="005457FA" w:rsidRPr="00A57FEB" w:rsidRDefault="005457FA" w:rsidP="00A57FEB">
      <w:pPr>
        <w:shd w:val="clear" w:color="auto" w:fill="FFFFFF"/>
        <w:spacing w:after="319" w:line="240" w:lineRule="auto"/>
        <w:jc w:val="both"/>
        <w:rPr>
          <w:rFonts w:eastAsia="Times New Roman" w:cs="Arial"/>
          <w:sz w:val="24"/>
          <w:szCs w:val="24"/>
          <w:lang w:eastAsia="fr-FR"/>
        </w:rPr>
      </w:pPr>
      <w:r w:rsidRPr="00A57FEB">
        <w:rPr>
          <w:rFonts w:eastAsia="Times New Roman" w:cs="Arial"/>
          <w:sz w:val="24"/>
          <w:szCs w:val="24"/>
          <w:lang w:eastAsia="fr-FR"/>
        </w:rPr>
        <w:t>Le projet d'accueil individualisé (PAI) est un document qui organise la vie quotidienne de l'enfant ou de l'adolescent en établissement. Il précise ses besoins thérapeutiques (traitement, régime alimentaire...) pour permettre d'assurer sa sécurité et compenser les inconvénients liés à son état de santé.</w:t>
      </w:r>
    </w:p>
    <w:p w:rsidR="005457FA" w:rsidRPr="00A57FEB" w:rsidRDefault="005457FA" w:rsidP="00A57FEB">
      <w:pPr>
        <w:shd w:val="clear" w:color="auto" w:fill="FFFFFF"/>
        <w:spacing w:after="240" w:line="240" w:lineRule="auto"/>
        <w:jc w:val="both"/>
        <w:rPr>
          <w:rFonts w:eastAsia="Times New Roman" w:cs="Arial"/>
          <w:sz w:val="24"/>
          <w:szCs w:val="24"/>
          <w:lang w:eastAsia="fr-FR"/>
        </w:rPr>
      </w:pPr>
      <w:r w:rsidRPr="00A57FEB">
        <w:rPr>
          <w:rFonts w:eastAsia="Times New Roman" w:cs="Arial"/>
          <w:sz w:val="24"/>
          <w:szCs w:val="24"/>
          <w:lang w:eastAsia="fr-FR"/>
        </w:rPr>
        <w:t>Le PAI est un document écrit qui permet de préciser les adaptations à apporter à la vie de l'enfant ou de l'adolescent en collectivité (crèche, école, collège, lycée, centre de loisirs).</w:t>
      </w:r>
    </w:p>
    <w:p w:rsidR="005457FA" w:rsidRPr="00A57FEB" w:rsidRDefault="005457FA" w:rsidP="00A57FEB">
      <w:pPr>
        <w:shd w:val="clear" w:color="auto" w:fill="FFFFFF"/>
        <w:spacing w:after="240" w:line="240" w:lineRule="auto"/>
        <w:jc w:val="both"/>
        <w:rPr>
          <w:rFonts w:eastAsia="Times New Roman" w:cs="Arial"/>
          <w:sz w:val="24"/>
          <w:szCs w:val="24"/>
          <w:lang w:eastAsia="fr-FR"/>
        </w:rPr>
      </w:pPr>
      <w:r w:rsidRPr="00A57FEB">
        <w:rPr>
          <w:rFonts w:eastAsia="Times New Roman" w:cs="Arial"/>
          <w:sz w:val="24"/>
          <w:szCs w:val="24"/>
          <w:lang w:eastAsia="fr-FR"/>
        </w:rPr>
        <w:t>Le PAI concerne les enfants et adolescents atteints de troubles de la santé tels que :</w:t>
      </w:r>
    </w:p>
    <w:p w:rsidR="005457FA" w:rsidRPr="00A57FEB" w:rsidRDefault="005457FA" w:rsidP="005457FA">
      <w:pPr>
        <w:numPr>
          <w:ilvl w:val="0"/>
          <w:numId w:val="1"/>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pathologie chronique (asthme, par exemple),</w:t>
      </w:r>
    </w:p>
    <w:p w:rsidR="005457FA" w:rsidRPr="00A57FEB" w:rsidRDefault="005457FA" w:rsidP="005457FA">
      <w:pPr>
        <w:numPr>
          <w:ilvl w:val="0"/>
          <w:numId w:val="1"/>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allergies,</w:t>
      </w:r>
    </w:p>
    <w:p w:rsidR="005457FA" w:rsidRPr="00A57FEB" w:rsidRDefault="005457FA" w:rsidP="005457FA">
      <w:pPr>
        <w:numPr>
          <w:ilvl w:val="0"/>
          <w:numId w:val="1"/>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intolérance alimentaire.</w:t>
      </w:r>
    </w:p>
    <w:p w:rsidR="005457FA" w:rsidRPr="00A57FEB" w:rsidRDefault="005457FA" w:rsidP="00A57FEB">
      <w:pPr>
        <w:shd w:val="clear" w:color="auto" w:fill="FFFFFF"/>
        <w:spacing w:after="240" w:line="240" w:lineRule="auto"/>
        <w:jc w:val="both"/>
        <w:rPr>
          <w:rFonts w:eastAsia="Times New Roman" w:cs="Arial"/>
          <w:sz w:val="24"/>
          <w:szCs w:val="24"/>
          <w:lang w:eastAsia="fr-FR"/>
        </w:rPr>
      </w:pPr>
      <w:r w:rsidRPr="00A57FEB">
        <w:rPr>
          <w:rFonts w:eastAsia="Times New Roman" w:cs="Arial"/>
          <w:sz w:val="24"/>
          <w:szCs w:val="24"/>
          <w:lang w:eastAsia="fr-FR"/>
        </w:rPr>
        <w:t>Le PAI est élaboré à la demande de la famille, ou avec son accord et sa participation, par le chef d'établissement à partir des besoins thérapeutiques de l'enfant ou l'adolescent.</w:t>
      </w:r>
    </w:p>
    <w:p w:rsidR="005457FA" w:rsidRPr="00A57FEB" w:rsidRDefault="005457FA" w:rsidP="00A57FEB">
      <w:pPr>
        <w:shd w:val="clear" w:color="auto" w:fill="FFFFFF"/>
        <w:spacing w:after="240" w:line="240" w:lineRule="auto"/>
        <w:jc w:val="both"/>
        <w:rPr>
          <w:rFonts w:eastAsia="Times New Roman" w:cs="Arial"/>
          <w:sz w:val="24"/>
          <w:szCs w:val="24"/>
          <w:lang w:eastAsia="fr-FR"/>
        </w:rPr>
      </w:pPr>
      <w:r w:rsidRPr="00A57FEB">
        <w:rPr>
          <w:rFonts w:eastAsia="Times New Roman" w:cs="Arial"/>
          <w:sz w:val="24"/>
          <w:szCs w:val="24"/>
          <w:lang w:eastAsia="fr-FR"/>
        </w:rPr>
        <w:t>Le PAI doit notamment contenir des informations sur :</w:t>
      </w:r>
    </w:p>
    <w:p w:rsidR="005457FA" w:rsidRPr="00A57FEB" w:rsidRDefault="005457FA" w:rsidP="005457FA">
      <w:pPr>
        <w:numPr>
          <w:ilvl w:val="0"/>
          <w:numId w:val="2"/>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les régimes alimentaires à appliquer,</w:t>
      </w:r>
    </w:p>
    <w:p w:rsidR="005457FA" w:rsidRPr="00A57FEB" w:rsidRDefault="005457FA" w:rsidP="005457FA">
      <w:pPr>
        <w:numPr>
          <w:ilvl w:val="0"/>
          <w:numId w:val="2"/>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les aménagements d'horaires,</w:t>
      </w:r>
    </w:p>
    <w:p w:rsidR="005457FA" w:rsidRPr="00A57FEB" w:rsidRDefault="005457FA" w:rsidP="005457FA">
      <w:pPr>
        <w:numPr>
          <w:ilvl w:val="0"/>
          <w:numId w:val="2"/>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les dispenses de certaines activités incompatibles avec la santé de l'enfant ou de l'adolescent,</w:t>
      </w:r>
    </w:p>
    <w:p w:rsidR="005457FA" w:rsidRPr="00A57FEB" w:rsidRDefault="005457FA" w:rsidP="005457FA">
      <w:pPr>
        <w:numPr>
          <w:ilvl w:val="0"/>
          <w:numId w:val="2"/>
        </w:numPr>
        <w:shd w:val="clear" w:color="auto" w:fill="FFFFFF"/>
        <w:spacing w:before="100" w:beforeAutospacing="1" w:after="100" w:afterAutospacing="1" w:line="240" w:lineRule="auto"/>
        <w:rPr>
          <w:rFonts w:eastAsia="Times New Roman" w:cs="Arial"/>
          <w:sz w:val="24"/>
          <w:szCs w:val="24"/>
          <w:lang w:eastAsia="fr-FR"/>
        </w:rPr>
      </w:pPr>
      <w:r w:rsidRPr="00A57FEB">
        <w:rPr>
          <w:rFonts w:eastAsia="Times New Roman" w:cs="Arial"/>
          <w:sz w:val="24"/>
          <w:szCs w:val="24"/>
          <w:lang w:eastAsia="fr-FR"/>
        </w:rPr>
        <w:t>les activités de substitution proposées.</w:t>
      </w:r>
    </w:p>
    <w:p w:rsidR="009C1F38" w:rsidRDefault="005457FA" w:rsidP="00A57FEB">
      <w:pPr>
        <w:shd w:val="clear" w:color="auto" w:fill="FFFFFF"/>
        <w:spacing w:before="100" w:beforeAutospacing="1" w:after="100" w:afterAutospacing="1" w:line="240" w:lineRule="auto"/>
        <w:jc w:val="both"/>
        <w:rPr>
          <w:rFonts w:eastAsia="Times New Roman" w:cs="Arial"/>
          <w:sz w:val="24"/>
          <w:szCs w:val="24"/>
          <w:lang w:eastAsia="fr-FR"/>
        </w:rPr>
      </w:pPr>
      <w:r w:rsidRPr="00A57FEB">
        <w:rPr>
          <w:rFonts w:eastAsia="Times New Roman" w:cs="Arial"/>
          <w:sz w:val="24"/>
          <w:szCs w:val="24"/>
          <w:lang w:eastAsia="fr-FR"/>
        </w:rPr>
        <w:t xml:space="preserve">Pour </w:t>
      </w:r>
      <w:r w:rsidR="009C1F38">
        <w:rPr>
          <w:rFonts w:eastAsia="Times New Roman" w:cs="Arial"/>
          <w:sz w:val="24"/>
          <w:szCs w:val="24"/>
          <w:lang w:eastAsia="fr-FR"/>
        </w:rPr>
        <w:t>récupérer</w:t>
      </w:r>
      <w:r w:rsidR="00A57FEB">
        <w:rPr>
          <w:rFonts w:eastAsia="Times New Roman" w:cs="Arial"/>
          <w:sz w:val="24"/>
          <w:szCs w:val="24"/>
          <w:lang w:eastAsia="fr-FR"/>
        </w:rPr>
        <w:t xml:space="preserve"> les documents de mis en place du PAI et pour </w:t>
      </w:r>
      <w:r w:rsidRPr="00A57FEB">
        <w:rPr>
          <w:rFonts w:eastAsia="Times New Roman" w:cs="Arial"/>
          <w:sz w:val="24"/>
          <w:szCs w:val="24"/>
          <w:lang w:eastAsia="fr-FR"/>
        </w:rPr>
        <w:t xml:space="preserve">toutes informations complémentaires, merci de contacter le </w:t>
      </w:r>
      <w:r w:rsidRPr="009C1F38">
        <w:rPr>
          <w:rFonts w:eastAsia="Times New Roman" w:cs="Arial"/>
          <w:b/>
          <w:sz w:val="24"/>
          <w:szCs w:val="24"/>
          <w:lang w:eastAsia="fr-FR"/>
        </w:rPr>
        <w:t>centre médico scolaire</w:t>
      </w:r>
      <w:r w:rsidR="00A57FEB">
        <w:rPr>
          <w:rFonts w:eastAsia="Times New Roman" w:cs="Arial"/>
          <w:sz w:val="24"/>
          <w:szCs w:val="24"/>
          <w:lang w:eastAsia="fr-FR"/>
        </w:rPr>
        <w:t>.</w:t>
      </w:r>
    </w:p>
    <w:p w:rsidR="009C1F38" w:rsidRPr="00A57FEB" w:rsidRDefault="009C1F38" w:rsidP="00A57FEB">
      <w:pPr>
        <w:shd w:val="clear" w:color="auto" w:fill="FFFFFF"/>
        <w:spacing w:before="100" w:beforeAutospacing="1" w:after="100" w:afterAutospacing="1" w:line="240" w:lineRule="auto"/>
        <w:jc w:val="both"/>
        <w:rPr>
          <w:rFonts w:eastAsia="Times New Roman" w:cs="Arial"/>
          <w:sz w:val="24"/>
          <w:szCs w:val="24"/>
          <w:lang w:eastAsia="fr-FR"/>
        </w:rPr>
      </w:pPr>
    </w:p>
    <w:p w:rsidR="005457FA" w:rsidRPr="009C1F38" w:rsidRDefault="009C1F38" w:rsidP="005457FA">
      <w:pPr>
        <w:pStyle w:val="PrformatHTML"/>
        <w:jc w:val="center"/>
        <w:rPr>
          <w:rFonts w:asciiTheme="minorHAnsi" w:eastAsia="Times New Roman" w:hAnsiTheme="minorHAnsi" w:cs="Arial"/>
          <w:b/>
          <w:color w:val="auto"/>
          <w:sz w:val="32"/>
          <w:szCs w:val="32"/>
        </w:rPr>
      </w:pPr>
      <w:r w:rsidRPr="009C1F38">
        <w:rPr>
          <w:rFonts w:asciiTheme="minorHAnsi" w:eastAsia="Times New Roman" w:hAnsiTheme="minorHAnsi" w:cs="Arial"/>
          <w:b/>
          <w:color w:val="auto"/>
          <w:sz w:val="32"/>
          <w:szCs w:val="32"/>
        </w:rPr>
        <w:t>Secrétariat</w:t>
      </w:r>
      <w:r w:rsidR="006227B4">
        <w:rPr>
          <w:rFonts w:asciiTheme="minorHAnsi" w:eastAsia="Times New Roman" w:hAnsiTheme="minorHAnsi" w:cs="Arial"/>
          <w:b/>
          <w:color w:val="auto"/>
          <w:sz w:val="32"/>
          <w:szCs w:val="32"/>
        </w:rPr>
        <w:t xml:space="preserve"> Mme Eon</w:t>
      </w:r>
      <w:bookmarkStart w:id="0" w:name="_GoBack"/>
      <w:bookmarkEnd w:id="0"/>
    </w:p>
    <w:p w:rsidR="005457FA" w:rsidRPr="009C1F38" w:rsidRDefault="005457FA" w:rsidP="005457FA">
      <w:pPr>
        <w:pStyle w:val="PrformatHTML"/>
        <w:jc w:val="center"/>
        <w:rPr>
          <w:rFonts w:asciiTheme="minorHAnsi" w:eastAsia="Times New Roman" w:hAnsiTheme="minorHAnsi" w:cs="Arial"/>
          <w:b/>
          <w:color w:val="auto"/>
          <w:sz w:val="32"/>
          <w:szCs w:val="32"/>
        </w:rPr>
      </w:pPr>
      <w:r w:rsidRPr="009C1F38">
        <w:rPr>
          <w:rFonts w:asciiTheme="minorHAnsi" w:eastAsia="Times New Roman" w:hAnsiTheme="minorHAnsi" w:cs="Arial"/>
          <w:b/>
          <w:color w:val="auto"/>
          <w:sz w:val="32"/>
          <w:szCs w:val="32"/>
        </w:rPr>
        <w:t>01.30.87.22.99</w:t>
      </w:r>
    </w:p>
    <w:p w:rsidR="005457FA" w:rsidRPr="009C1F38" w:rsidRDefault="00FC728A" w:rsidP="005457FA">
      <w:pPr>
        <w:shd w:val="clear" w:color="auto" w:fill="FFFFFF"/>
        <w:spacing w:before="100" w:beforeAutospacing="1" w:after="100" w:afterAutospacing="1" w:line="240" w:lineRule="auto"/>
        <w:jc w:val="center"/>
        <w:rPr>
          <w:b/>
          <w:sz w:val="32"/>
          <w:szCs w:val="32"/>
        </w:rPr>
      </w:pPr>
      <w:hyperlink r:id="rId5" w:history="1">
        <w:r w:rsidR="005457FA" w:rsidRPr="009C1F38">
          <w:rPr>
            <w:rStyle w:val="Lienhypertexte"/>
            <w:b/>
            <w:color w:val="auto"/>
            <w:sz w:val="32"/>
            <w:szCs w:val="32"/>
          </w:rPr>
          <w:t>cms.lacellesaintcloud@ac-versailles.fr</w:t>
        </w:r>
      </w:hyperlink>
    </w:p>
    <w:p w:rsidR="005457FA" w:rsidRPr="00A57FEB" w:rsidRDefault="005457FA">
      <w:pPr>
        <w:rPr>
          <w:sz w:val="24"/>
          <w:szCs w:val="24"/>
        </w:rPr>
      </w:pPr>
    </w:p>
    <w:sectPr w:rsidR="005457FA" w:rsidRPr="00A57FEB" w:rsidSect="00FC7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46C6"/>
    <w:multiLevelType w:val="multilevel"/>
    <w:tmpl w:val="E10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10827"/>
    <w:multiLevelType w:val="multilevel"/>
    <w:tmpl w:val="D2D6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7FA"/>
    <w:rsid w:val="000A578F"/>
    <w:rsid w:val="000D3167"/>
    <w:rsid w:val="001C1856"/>
    <w:rsid w:val="00475EFA"/>
    <w:rsid w:val="005457FA"/>
    <w:rsid w:val="006227B4"/>
    <w:rsid w:val="00743236"/>
    <w:rsid w:val="009C1F38"/>
    <w:rsid w:val="00A57FEB"/>
    <w:rsid w:val="00B860A8"/>
    <w:rsid w:val="00E707C4"/>
    <w:rsid w:val="00EC388D"/>
    <w:rsid w:val="00FC72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57FA"/>
    <w:rPr>
      <w:color w:val="0563C1"/>
      <w:u w:val="single"/>
    </w:rPr>
  </w:style>
  <w:style w:type="paragraph" w:styleId="PrformatHTML">
    <w:name w:val="HTML Preformatted"/>
    <w:basedOn w:val="Normal"/>
    <w:link w:val="PrformatHTMLCar"/>
    <w:uiPriority w:val="99"/>
    <w:semiHidden/>
    <w:unhideWhenUsed/>
    <w:rsid w:val="0054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5457FA"/>
    <w:rPr>
      <w:rFonts w:ascii="Courier New" w:hAnsi="Courier New" w:cs="Courier New"/>
      <w:color w:val="000000"/>
      <w:sz w:val="20"/>
      <w:szCs w:val="20"/>
      <w:lang w:eastAsia="fr-FR"/>
    </w:rPr>
  </w:style>
  <w:style w:type="paragraph" w:styleId="Textedebulles">
    <w:name w:val="Balloon Text"/>
    <w:basedOn w:val="Normal"/>
    <w:link w:val="TextedebullesCar"/>
    <w:uiPriority w:val="99"/>
    <w:semiHidden/>
    <w:unhideWhenUsed/>
    <w:rsid w:val="005457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7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457FA"/>
    <w:rPr>
      <w:color w:val="0563C1"/>
      <w:u w:val="single"/>
    </w:rPr>
  </w:style>
  <w:style w:type="paragraph" w:styleId="PrformatHTML">
    <w:name w:val="HTML Preformatted"/>
    <w:basedOn w:val="Normal"/>
    <w:link w:val="PrformatHTMLCar"/>
    <w:uiPriority w:val="99"/>
    <w:semiHidden/>
    <w:unhideWhenUsed/>
    <w:rsid w:val="0054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5457FA"/>
    <w:rPr>
      <w:rFonts w:ascii="Courier New" w:hAnsi="Courier New" w:cs="Courier New"/>
      <w:color w:val="000000"/>
      <w:sz w:val="20"/>
      <w:szCs w:val="20"/>
      <w:lang w:eastAsia="fr-FR"/>
    </w:rPr>
  </w:style>
  <w:style w:type="paragraph" w:styleId="Textedebulles">
    <w:name w:val="Balloon Text"/>
    <w:basedOn w:val="Normal"/>
    <w:link w:val="TextedebullesCar"/>
    <w:uiPriority w:val="99"/>
    <w:semiHidden/>
    <w:unhideWhenUsed/>
    <w:rsid w:val="005457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7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3318139">
      <w:bodyDiv w:val="1"/>
      <w:marLeft w:val="0"/>
      <w:marRight w:val="0"/>
      <w:marTop w:val="0"/>
      <w:marBottom w:val="0"/>
      <w:divBdr>
        <w:top w:val="none" w:sz="0" w:space="0" w:color="auto"/>
        <w:left w:val="none" w:sz="0" w:space="0" w:color="auto"/>
        <w:bottom w:val="none" w:sz="0" w:space="0" w:color="auto"/>
        <w:right w:val="none" w:sz="0" w:space="0" w:color="auto"/>
      </w:divBdr>
    </w:div>
    <w:div w:id="1234317304">
      <w:bodyDiv w:val="1"/>
      <w:marLeft w:val="0"/>
      <w:marRight w:val="0"/>
      <w:marTop w:val="0"/>
      <w:marBottom w:val="0"/>
      <w:divBdr>
        <w:top w:val="none" w:sz="0" w:space="0" w:color="auto"/>
        <w:left w:val="none" w:sz="0" w:space="0" w:color="auto"/>
        <w:bottom w:val="none" w:sz="0" w:space="0" w:color="auto"/>
        <w:right w:val="none" w:sz="0" w:space="0" w:color="auto"/>
      </w:divBdr>
      <w:divsChild>
        <w:div w:id="15547944">
          <w:marLeft w:val="0"/>
          <w:marRight w:val="0"/>
          <w:marTop w:val="0"/>
          <w:marBottom w:val="0"/>
          <w:divBdr>
            <w:top w:val="none" w:sz="0" w:space="0" w:color="auto"/>
            <w:left w:val="none" w:sz="0" w:space="0" w:color="auto"/>
            <w:bottom w:val="none" w:sz="0" w:space="0" w:color="auto"/>
            <w:right w:val="none" w:sz="0" w:space="0" w:color="auto"/>
          </w:divBdr>
        </w:div>
        <w:div w:id="22900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s.lacellesaintcloud@ac-versaill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Mairie de Chatou</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Josnie DARDE</dc:creator>
  <cp:lastModifiedBy>Directeur</cp:lastModifiedBy>
  <cp:revision>2</cp:revision>
  <cp:lastPrinted>2017-02-27T14:22:00Z</cp:lastPrinted>
  <dcterms:created xsi:type="dcterms:W3CDTF">2017-09-06T09:30:00Z</dcterms:created>
  <dcterms:modified xsi:type="dcterms:W3CDTF">2017-09-06T09:30:00Z</dcterms:modified>
</cp:coreProperties>
</file>