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0A7" w:rsidRDefault="009960A7" w:rsidP="009960A7">
      <w:r w:rsidRPr="00B350D1">
        <w:rPr>
          <w:u w:val="single"/>
        </w:rPr>
        <w:t>LECTURE</w:t>
      </w:r>
      <w:r>
        <w:t> : « Mes premiers récits Histoire CM2 » p42 « les cahiers de guerre de l’enfant Zay »</w:t>
      </w:r>
    </w:p>
    <w:p w:rsidR="009960A7" w:rsidRDefault="009960A7" w:rsidP="009960A7">
      <w:r>
        <w:t xml:space="preserve">Réponds à l’écrit soigneusement à ces 5 questions : </w:t>
      </w:r>
    </w:p>
    <w:p w:rsidR="009960A7" w:rsidRDefault="009960A7" w:rsidP="009960A7">
      <w:pPr>
        <w:pStyle w:val="Paragraphedeliste"/>
        <w:numPr>
          <w:ilvl w:val="0"/>
          <w:numId w:val="1"/>
        </w:numPr>
      </w:pPr>
      <w:r>
        <w:t xml:space="preserve">Qui est Jean Zay ? Jean Zay est un enfant de 10 ans. </w:t>
      </w:r>
    </w:p>
    <w:p w:rsidR="009960A7" w:rsidRDefault="009960A7" w:rsidP="009960A7">
      <w:pPr>
        <w:pStyle w:val="Paragraphedeliste"/>
        <w:numPr>
          <w:ilvl w:val="0"/>
          <w:numId w:val="1"/>
        </w:numPr>
      </w:pPr>
      <w:r>
        <w:t xml:space="preserve">Qu’écrit-il ? Il crée et écrit un journal d’information. </w:t>
      </w:r>
    </w:p>
    <w:p w:rsidR="009960A7" w:rsidRDefault="009960A7" w:rsidP="009960A7">
      <w:pPr>
        <w:pStyle w:val="Paragraphedeliste"/>
        <w:numPr>
          <w:ilvl w:val="0"/>
          <w:numId w:val="1"/>
        </w:numPr>
      </w:pPr>
      <w:r>
        <w:t>Dans quel contexte historique écrit-il ? Il écrit pen</w:t>
      </w:r>
      <w:r w:rsidR="00B350D1">
        <w:t>dant toute la durée de la premi</w:t>
      </w:r>
      <w:r>
        <w:t>ère guerre mondiale 1914-18.</w:t>
      </w:r>
    </w:p>
    <w:p w:rsidR="009960A7" w:rsidRDefault="009960A7" w:rsidP="009960A7">
      <w:pPr>
        <w:pStyle w:val="Paragraphedeliste"/>
        <w:numPr>
          <w:ilvl w:val="0"/>
          <w:numId w:val="1"/>
        </w:numPr>
      </w:pPr>
      <w:r>
        <w:t xml:space="preserve">Qu’est-ce qui l’étonne lorsqu’il observe autour de lui ? Certaines personnes continuent de vivre comme s’il n’y avait pas la guerre. </w:t>
      </w:r>
    </w:p>
    <w:p w:rsidR="009960A7" w:rsidRDefault="009960A7" w:rsidP="009960A7">
      <w:pPr>
        <w:pStyle w:val="Paragraphedeliste"/>
        <w:numPr>
          <w:ilvl w:val="0"/>
          <w:numId w:val="1"/>
        </w:numPr>
      </w:pPr>
      <w:r>
        <w:t>Quel haut poste occupera-t-il plus tard ? Il sera ministre de l’Education Nationale.</w:t>
      </w:r>
    </w:p>
    <w:p w:rsidR="009960A7" w:rsidRPr="00B350D1" w:rsidRDefault="009960A7" w:rsidP="009960A7">
      <w:pPr>
        <w:rPr>
          <w:u w:val="single"/>
        </w:rPr>
      </w:pPr>
      <w:r w:rsidRPr="00B350D1">
        <w:rPr>
          <w:u w:val="single"/>
        </w:rPr>
        <w:t xml:space="preserve">MATHS : </w:t>
      </w:r>
    </w:p>
    <w:p w:rsidR="009960A7" w:rsidRDefault="009960A7" w:rsidP="009960A7">
      <w:r>
        <w:t>EX 5</w:t>
      </w:r>
    </w:p>
    <w:p w:rsidR="009960A7" w:rsidRDefault="009960A7" w:rsidP="009960A7">
      <w:r>
        <w:t>4 x 1,25 = 5</w:t>
      </w:r>
      <w:r>
        <w:tab/>
        <w:t>les 4 éclairs coûtent 5€</w:t>
      </w:r>
    </w:p>
    <w:p w:rsidR="009960A7" w:rsidRDefault="009960A7" w:rsidP="009960A7">
      <w:r>
        <w:t xml:space="preserve">14,90 – 5 = 9,90 il reste 9,90€ pour le montant des 6 tartelettes. </w:t>
      </w:r>
    </w:p>
    <w:p w:rsidR="009960A7" w:rsidRDefault="009960A7" w:rsidP="009960A7">
      <w:r>
        <w:t>9,90 : 6 = 1,65</w:t>
      </w:r>
    </w:p>
    <w:p w:rsidR="009960A7" w:rsidRDefault="009960A7" w:rsidP="009960A7">
      <w:r>
        <w:t>Chaque tartelette vaut 1,65€.</w:t>
      </w:r>
    </w:p>
    <w:p w:rsidR="009960A7" w:rsidRDefault="009960A7" w:rsidP="009960A7">
      <w:r>
        <w:t>EX 6</w:t>
      </w:r>
    </w:p>
    <w:p w:rsidR="009960A7" w:rsidRDefault="009960A7" w:rsidP="009960A7">
      <w:r>
        <w:t>7,50 :6 =1,25</w:t>
      </w:r>
    </w:p>
    <w:p w:rsidR="009960A7" w:rsidRDefault="009960A7" w:rsidP="009960A7">
      <w:r>
        <w:t>La contenance de la bouteille est de 1,25L.</w:t>
      </w:r>
    </w:p>
    <w:p w:rsidR="009960A7" w:rsidRDefault="009960A7" w:rsidP="009960A7">
      <w:r>
        <w:t xml:space="preserve">EX7 </w:t>
      </w:r>
    </w:p>
    <w:p w:rsidR="009960A7" w:rsidRDefault="009960A7" w:rsidP="009960A7">
      <w:r>
        <w:t>Total des 5 notes : 64,5</w:t>
      </w:r>
    </w:p>
    <w:p w:rsidR="009960A7" w:rsidRDefault="009960A7" w:rsidP="009960A7">
      <w:r>
        <w:t>64,5 :5=12,9</w:t>
      </w:r>
    </w:p>
    <w:p w:rsidR="009960A7" w:rsidRDefault="009960A7" w:rsidP="009960A7">
      <w:r>
        <w:t>Sa moyenne est 12,9/20.</w:t>
      </w:r>
    </w:p>
    <w:p w:rsidR="009960A7" w:rsidRDefault="009960A7" w:rsidP="009960A7">
      <w:r>
        <w:t>EX 8</w:t>
      </w:r>
    </w:p>
    <w:p w:rsidR="009960A7" w:rsidRDefault="009960A7" w:rsidP="009960A7">
      <w:r>
        <w:t>6,72 :12 = 0,56</w:t>
      </w:r>
    </w:p>
    <w:p w:rsidR="009960A7" w:rsidRDefault="009960A7" w:rsidP="009960A7">
      <w:r>
        <w:t>Chaque timbre vaut 0,56€.</w:t>
      </w:r>
    </w:p>
    <w:p w:rsidR="009960A7" w:rsidRDefault="009960A7" w:rsidP="009960A7">
      <w:r>
        <w:t>L’envoi du courrier a coûté : 0,56 x3 = 1,68€</w:t>
      </w:r>
    </w:p>
    <w:p w:rsidR="009960A7" w:rsidRPr="00B350D1" w:rsidRDefault="00B2603B" w:rsidP="009960A7">
      <w:pPr>
        <w:rPr>
          <w:u w:val="single"/>
        </w:rPr>
      </w:pPr>
      <w:r w:rsidRPr="00B350D1">
        <w:rPr>
          <w:u w:val="single"/>
        </w:rPr>
        <w:t xml:space="preserve">ANGLAIS </w:t>
      </w:r>
    </w:p>
    <w:p w:rsidR="00B2603B" w:rsidRPr="00B2603B" w:rsidRDefault="00B2603B" w:rsidP="00B2603B">
      <w:pPr>
        <w:pStyle w:val="Paragraphedeliste"/>
        <w:numPr>
          <w:ilvl w:val="0"/>
          <w:numId w:val="2"/>
        </w:numPr>
        <w:rPr>
          <w:color w:val="00B050"/>
          <w:lang w:val="en-US"/>
        </w:rPr>
      </w:pPr>
      <w:r w:rsidRPr="00B2603B">
        <w:rPr>
          <w:color w:val="00B050"/>
          <w:lang w:val="en-US"/>
        </w:rPr>
        <w:t xml:space="preserve">What is the name of the little girl in this </w:t>
      </w:r>
      <w:proofErr w:type="gramStart"/>
      <w:r w:rsidRPr="00B2603B">
        <w:rPr>
          <w:color w:val="00B050"/>
          <w:lang w:val="en-US"/>
        </w:rPr>
        <w:t>story ?</w:t>
      </w:r>
      <w:proofErr w:type="gramEnd"/>
      <w:r>
        <w:rPr>
          <w:color w:val="00B050"/>
          <w:lang w:val="en-US"/>
        </w:rPr>
        <w:t xml:space="preserve"> </w:t>
      </w:r>
      <w:proofErr w:type="gramStart"/>
      <w:r>
        <w:rPr>
          <w:color w:val="00B050"/>
          <w:lang w:val="en-US"/>
        </w:rPr>
        <w:t>the</w:t>
      </w:r>
      <w:proofErr w:type="gramEnd"/>
      <w:r>
        <w:rPr>
          <w:color w:val="00B050"/>
          <w:lang w:val="en-US"/>
        </w:rPr>
        <w:t xml:space="preserve"> name is Goldilocks.</w:t>
      </w:r>
    </w:p>
    <w:p w:rsidR="00B2603B" w:rsidRPr="00B2603B" w:rsidRDefault="00B2603B" w:rsidP="00B2603B">
      <w:pPr>
        <w:pStyle w:val="Paragraphedeliste"/>
        <w:numPr>
          <w:ilvl w:val="0"/>
          <w:numId w:val="2"/>
        </w:numPr>
        <w:rPr>
          <w:color w:val="00B050"/>
          <w:lang w:val="en-US"/>
        </w:rPr>
      </w:pPr>
      <w:r w:rsidRPr="00B2603B">
        <w:rPr>
          <w:color w:val="00B050"/>
          <w:lang w:val="en-US"/>
        </w:rPr>
        <w:t xml:space="preserve">Where does she go </w:t>
      </w:r>
      <w:proofErr w:type="gramStart"/>
      <w:r w:rsidRPr="00B2603B">
        <w:rPr>
          <w:color w:val="00B050"/>
          <w:lang w:val="en-US"/>
        </w:rPr>
        <w:t>into ?</w:t>
      </w:r>
      <w:proofErr w:type="gramEnd"/>
      <w:r>
        <w:rPr>
          <w:color w:val="00B050"/>
          <w:lang w:val="en-US"/>
        </w:rPr>
        <w:t xml:space="preserve"> She goes into the forest.</w:t>
      </w:r>
    </w:p>
    <w:p w:rsidR="00B2603B" w:rsidRPr="00B2603B" w:rsidRDefault="00B2603B" w:rsidP="00B2603B">
      <w:pPr>
        <w:pStyle w:val="Paragraphedeliste"/>
        <w:numPr>
          <w:ilvl w:val="0"/>
          <w:numId w:val="2"/>
        </w:numPr>
        <w:rPr>
          <w:color w:val="00B050"/>
          <w:lang w:val="en-US"/>
        </w:rPr>
      </w:pPr>
      <w:r w:rsidRPr="00B2603B">
        <w:rPr>
          <w:color w:val="00B050"/>
          <w:lang w:val="en-US"/>
        </w:rPr>
        <w:t xml:space="preserve">What does she do with Baby Bear’s </w:t>
      </w:r>
      <w:proofErr w:type="gramStart"/>
      <w:r w:rsidRPr="00B2603B">
        <w:rPr>
          <w:color w:val="00B050"/>
          <w:lang w:val="en-US"/>
        </w:rPr>
        <w:t>porridge ?</w:t>
      </w:r>
      <w:proofErr w:type="gramEnd"/>
      <w:r w:rsidRPr="00B2603B">
        <w:rPr>
          <w:color w:val="00B050"/>
          <w:lang w:val="en-US"/>
        </w:rPr>
        <w:t xml:space="preserve"> </w:t>
      </w:r>
      <w:r>
        <w:rPr>
          <w:color w:val="00B050"/>
          <w:lang w:val="en-US"/>
        </w:rPr>
        <w:t>She eats Baby bear’s porridge.</w:t>
      </w:r>
    </w:p>
    <w:p w:rsidR="00B2603B" w:rsidRPr="00B2603B" w:rsidRDefault="00B2603B" w:rsidP="00B2603B">
      <w:pPr>
        <w:pStyle w:val="Paragraphedeliste"/>
        <w:numPr>
          <w:ilvl w:val="0"/>
          <w:numId w:val="2"/>
        </w:numPr>
        <w:rPr>
          <w:color w:val="00B050"/>
          <w:lang w:val="en-US"/>
        </w:rPr>
      </w:pPr>
      <w:r w:rsidRPr="00B2603B">
        <w:rPr>
          <w:color w:val="00B050"/>
          <w:lang w:val="en-US"/>
        </w:rPr>
        <w:t xml:space="preserve">How is Mummy Bear’s </w:t>
      </w:r>
      <w:proofErr w:type="gramStart"/>
      <w:r w:rsidRPr="00B2603B">
        <w:rPr>
          <w:color w:val="00B050"/>
          <w:lang w:val="en-US"/>
        </w:rPr>
        <w:t>chair ?</w:t>
      </w:r>
      <w:proofErr w:type="gramEnd"/>
      <w:r w:rsidRPr="00B2603B">
        <w:rPr>
          <w:color w:val="00B050"/>
          <w:lang w:val="en-US"/>
        </w:rPr>
        <w:t xml:space="preserve"> </w:t>
      </w:r>
      <w:r>
        <w:rPr>
          <w:color w:val="00B050"/>
          <w:lang w:val="en-US"/>
        </w:rPr>
        <w:t>Mummy Bear’s chair is too low.</w:t>
      </w:r>
    </w:p>
    <w:p w:rsidR="00B2603B" w:rsidRPr="00B2603B" w:rsidRDefault="00B2603B" w:rsidP="00B2603B">
      <w:pPr>
        <w:pStyle w:val="Paragraphedeliste"/>
        <w:numPr>
          <w:ilvl w:val="0"/>
          <w:numId w:val="2"/>
        </w:numPr>
        <w:rPr>
          <w:color w:val="00B050"/>
          <w:lang w:val="en-US"/>
        </w:rPr>
      </w:pPr>
      <w:r w:rsidRPr="00B2603B">
        <w:rPr>
          <w:color w:val="00B050"/>
          <w:lang w:val="en-US"/>
        </w:rPr>
        <w:t>Where do the bears find (</w:t>
      </w:r>
      <w:proofErr w:type="spellStart"/>
      <w:r w:rsidRPr="00B2603B">
        <w:rPr>
          <w:color w:val="00B050"/>
          <w:lang w:val="en-US"/>
        </w:rPr>
        <w:t>trouver</w:t>
      </w:r>
      <w:proofErr w:type="spellEnd"/>
      <w:r w:rsidRPr="00B2603B">
        <w:rPr>
          <w:color w:val="00B050"/>
          <w:lang w:val="en-US"/>
        </w:rPr>
        <w:t xml:space="preserve">) Goldilocks at the end of the </w:t>
      </w:r>
      <w:proofErr w:type="gramStart"/>
      <w:r w:rsidRPr="00B2603B">
        <w:rPr>
          <w:color w:val="00B050"/>
          <w:lang w:val="en-US"/>
        </w:rPr>
        <w:t>story ?</w:t>
      </w:r>
      <w:proofErr w:type="gramEnd"/>
      <w:r>
        <w:rPr>
          <w:color w:val="00B050"/>
          <w:lang w:val="en-US"/>
        </w:rPr>
        <w:t xml:space="preserve"> They find Goldilocks </w:t>
      </w:r>
      <w:proofErr w:type="gramStart"/>
      <w:r>
        <w:rPr>
          <w:color w:val="00B050"/>
          <w:lang w:val="en-US"/>
        </w:rPr>
        <w:t>sleeping  in</w:t>
      </w:r>
      <w:proofErr w:type="gramEnd"/>
      <w:r>
        <w:rPr>
          <w:color w:val="00B050"/>
          <w:lang w:val="en-US"/>
        </w:rPr>
        <w:t xml:space="preserve"> Baby bear’s bed.</w:t>
      </w:r>
    </w:p>
    <w:p w:rsidR="009960A7" w:rsidRPr="00B2603B" w:rsidRDefault="009960A7" w:rsidP="009960A7">
      <w:pPr>
        <w:rPr>
          <w:lang w:val="en-US"/>
        </w:rPr>
      </w:pPr>
    </w:p>
    <w:p w:rsidR="002D57DD" w:rsidRPr="00B2603B" w:rsidRDefault="002D57DD">
      <w:pPr>
        <w:rPr>
          <w:lang w:val="en-US"/>
        </w:rPr>
      </w:pPr>
    </w:p>
    <w:sectPr w:rsidR="002D57DD" w:rsidRPr="00B2603B" w:rsidSect="00B350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328A4"/>
    <w:multiLevelType w:val="hybridMultilevel"/>
    <w:tmpl w:val="2FE27D6A"/>
    <w:lvl w:ilvl="0" w:tplc="ACD4BCB6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082BE2"/>
    <w:multiLevelType w:val="hybridMultilevel"/>
    <w:tmpl w:val="7C8C73C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960A7"/>
    <w:rsid w:val="002D57DD"/>
    <w:rsid w:val="005414BC"/>
    <w:rsid w:val="009960A7"/>
    <w:rsid w:val="00B2603B"/>
    <w:rsid w:val="00B3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0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960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3</cp:revision>
  <dcterms:created xsi:type="dcterms:W3CDTF">2020-05-01T15:23:00Z</dcterms:created>
  <dcterms:modified xsi:type="dcterms:W3CDTF">2020-05-01T15:46:00Z</dcterms:modified>
</cp:coreProperties>
</file>